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84429" w14:textId="77777777" w:rsidR="00183579" w:rsidRPr="00370D13" w:rsidRDefault="00000000">
      <w:pPr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</w:rPr>
        <w:t>ANEXO 2 –</w:t>
      </w:r>
      <w:r w:rsidRPr="00370D13">
        <w:rPr>
          <w:rFonts w:ascii="Times New Roman" w:eastAsia="Calibri" w:hAnsi="Times New Roman" w:cs="Times New Roman"/>
        </w:rPr>
        <w:t xml:space="preserve"> Formulario de aceptación de Términos y Condiciones</w:t>
      </w:r>
    </w:p>
    <w:p w14:paraId="71FBBA99" w14:textId="77777777" w:rsidR="00183579" w:rsidRPr="00370D13" w:rsidRDefault="00000000">
      <w:pPr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</w:rPr>
        <w:t xml:space="preserve"> </w:t>
      </w:r>
    </w:p>
    <w:p w14:paraId="61327A63" w14:textId="77777777" w:rsidR="00183579" w:rsidRPr="00370D13" w:rsidRDefault="00183579">
      <w:pPr>
        <w:rPr>
          <w:rFonts w:ascii="Times New Roman" w:eastAsia="Calibri" w:hAnsi="Times New Roman" w:cs="Times New Roman"/>
        </w:rPr>
      </w:pPr>
    </w:p>
    <w:p w14:paraId="688E1D13" w14:textId="77777777" w:rsidR="00183579" w:rsidRPr="00370D13" w:rsidRDefault="00000000">
      <w:pPr>
        <w:jc w:val="center"/>
        <w:rPr>
          <w:rFonts w:ascii="Times New Roman" w:eastAsia="Calibri" w:hAnsi="Times New Roman" w:cs="Times New Roman"/>
          <w:b/>
        </w:rPr>
      </w:pPr>
      <w:r w:rsidRPr="00370D13">
        <w:rPr>
          <w:rFonts w:ascii="Times New Roman" w:eastAsia="Calibri" w:hAnsi="Times New Roman" w:cs="Times New Roman"/>
          <w:b/>
        </w:rPr>
        <w:t>FORMULARIO DE ACEPTACIÓN DE TÉRMINOS Y CONDICIONES</w:t>
      </w:r>
    </w:p>
    <w:p w14:paraId="2EFE5E6F" w14:textId="77777777" w:rsidR="00183579" w:rsidRPr="00370D13" w:rsidRDefault="00000000">
      <w:pPr>
        <w:jc w:val="center"/>
        <w:rPr>
          <w:rFonts w:ascii="Times New Roman" w:eastAsia="Calibri" w:hAnsi="Times New Roman" w:cs="Times New Roman"/>
          <w:b/>
        </w:rPr>
      </w:pPr>
      <w:r w:rsidRPr="00370D13">
        <w:rPr>
          <w:rFonts w:ascii="Times New Roman" w:eastAsia="Calibri" w:hAnsi="Times New Roman" w:cs="Times New Roman"/>
          <w:b/>
        </w:rPr>
        <w:t xml:space="preserve"> </w:t>
      </w:r>
    </w:p>
    <w:p w14:paraId="6F799DD1" w14:textId="77777777" w:rsidR="00183579" w:rsidRPr="00370D13" w:rsidRDefault="00000000">
      <w:pPr>
        <w:widowControl/>
        <w:jc w:val="center"/>
        <w:rPr>
          <w:rFonts w:ascii="Times New Roman" w:eastAsia="Calibri" w:hAnsi="Times New Roman" w:cs="Times New Roman"/>
          <w:b/>
          <w:color w:val="000000"/>
        </w:rPr>
      </w:pPr>
      <w:r w:rsidRPr="00370D13">
        <w:rPr>
          <w:rFonts w:ascii="Times New Roman" w:eastAsia="Calibri" w:hAnsi="Times New Roman" w:cs="Times New Roman"/>
          <w:b/>
          <w:color w:val="000000"/>
        </w:rPr>
        <w:t>CONVOCATORIA ABIERTA “MURAL FLUVIAL”</w:t>
      </w:r>
    </w:p>
    <w:p w14:paraId="27A83E6F" w14:textId="77777777" w:rsidR="00183579" w:rsidRPr="00370D13" w:rsidRDefault="00000000">
      <w:pPr>
        <w:widowControl/>
        <w:jc w:val="center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</w:rPr>
        <w:t>YAKU PARQUE MUSEO DEL AGUA</w:t>
      </w:r>
    </w:p>
    <w:p w14:paraId="7C6FE430" w14:textId="77777777" w:rsidR="00183579" w:rsidRPr="00370D13" w:rsidRDefault="00183579">
      <w:pPr>
        <w:jc w:val="both"/>
        <w:rPr>
          <w:rFonts w:ascii="Times New Roman" w:eastAsia="Calibri" w:hAnsi="Times New Roman" w:cs="Times New Roman"/>
          <w:u w:val="single"/>
        </w:rPr>
      </w:pPr>
    </w:p>
    <w:p w14:paraId="6B920AA8" w14:textId="76B78C2C" w:rsidR="00183579" w:rsidRPr="00370D13" w:rsidRDefault="00000000">
      <w:pPr>
        <w:jc w:val="both"/>
        <w:rPr>
          <w:rFonts w:ascii="Times New Roman" w:eastAsia="Calibri" w:hAnsi="Times New Roman" w:cs="Times New Roman"/>
          <w:b/>
          <w:u w:val="single"/>
        </w:rPr>
      </w:pPr>
      <w:r w:rsidRPr="00370D13">
        <w:rPr>
          <w:rFonts w:ascii="Times New Roman" w:eastAsia="Calibri" w:hAnsi="Times New Roman" w:cs="Times New Roman"/>
          <w:b/>
          <w:u w:val="single"/>
        </w:rPr>
        <w:t>NOTA</w:t>
      </w:r>
      <w:r w:rsidR="00370D13">
        <w:rPr>
          <w:rFonts w:ascii="Times New Roman" w:eastAsia="Calibri" w:hAnsi="Times New Roman" w:cs="Times New Roman"/>
          <w:b/>
          <w:u w:val="single"/>
        </w:rPr>
        <w:t>S</w:t>
      </w:r>
      <w:r w:rsidRPr="00370D13">
        <w:rPr>
          <w:rFonts w:ascii="Times New Roman" w:eastAsia="Calibri" w:hAnsi="Times New Roman" w:cs="Times New Roman"/>
          <w:b/>
          <w:u w:val="single"/>
        </w:rPr>
        <w:t xml:space="preserve"> IMPORTANTE</w:t>
      </w:r>
      <w:r w:rsidR="00370D13">
        <w:rPr>
          <w:rFonts w:ascii="Times New Roman" w:eastAsia="Calibri" w:hAnsi="Times New Roman" w:cs="Times New Roman"/>
          <w:b/>
          <w:u w:val="single"/>
        </w:rPr>
        <w:t>S</w:t>
      </w:r>
      <w:r w:rsidRPr="00370D13">
        <w:rPr>
          <w:rFonts w:ascii="Times New Roman" w:eastAsia="Calibri" w:hAnsi="Times New Roman" w:cs="Times New Roman"/>
          <w:b/>
          <w:u w:val="single"/>
        </w:rPr>
        <w:t xml:space="preserve">: </w:t>
      </w:r>
      <w:r w:rsidRPr="00370D13">
        <w:rPr>
          <w:rFonts w:ascii="Times New Roman" w:eastAsia="Calibri" w:hAnsi="Times New Roman" w:cs="Times New Roman"/>
          <w:b/>
        </w:rPr>
        <w:t>La firma del formulario deberá ser manuscrita (presentación física) o firma electrónica (en caso de remitir por correo electrónico). No se aceptarán documentos con firmas electrónicas y manuales, o documentos suscritos manualmente y escaneados remitidos al correo electrónico para dicho fin.</w:t>
      </w:r>
    </w:p>
    <w:p w14:paraId="5CAFCDBC" w14:textId="77777777" w:rsidR="00183579" w:rsidRPr="00370D13" w:rsidRDefault="00000000">
      <w:pPr>
        <w:jc w:val="both"/>
        <w:rPr>
          <w:rFonts w:ascii="Times New Roman" w:eastAsia="Calibri" w:hAnsi="Times New Roman" w:cs="Times New Roman"/>
          <w:b/>
        </w:rPr>
      </w:pPr>
      <w:r w:rsidRPr="00370D13">
        <w:rPr>
          <w:rFonts w:ascii="Times New Roman" w:eastAsia="Calibri" w:hAnsi="Times New Roman" w:cs="Times New Roman"/>
          <w:b/>
        </w:rPr>
        <w:t xml:space="preserve"> </w:t>
      </w:r>
    </w:p>
    <w:p w14:paraId="5F748521" w14:textId="77777777" w:rsidR="00183579" w:rsidRPr="00370D13" w:rsidRDefault="00183579">
      <w:pPr>
        <w:jc w:val="both"/>
        <w:rPr>
          <w:rFonts w:ascii="Times New Roman" w:eastAsia="Calibri" w:hAnsi="Times New Roman" w:cs="Times New Roman"/>
          <w:b/>
        </w:rPr>
      </w:pPr>
    </w:p>
    <w:p w14:paraId="1424290B" w14:textId="77777777" w:rsidR="00183579" w:rsidRDefault="00000000">
      <w:pPr>
        <w:jc w:val="both"/>
        <w:rPr>
          <w:rFonts w:ascii="Times New Roman" w:eastAsia="Calibri" w:hAnsi="Times New Roman" w:cs="Times New Roman"/>
          <w:b/>
        </w:rPr>
      </w:pPr>
      <w:r w:rsidRPr="00370D13">
        <w:rPr>
          <w:rFonts w:ascii="Times New Roman" w:eastAsia="Calibri" w:hAnsi="Times New Roman" w:cs="Times New Roman"/>
          <w:b/>
        </w:rPr>
        <w:t>Aceptación de Términos y Condiciones</w:t>
      </w:r>
    </w:p>
    <w:p w14:paraId="6E7F7094" w14:textId="77777777" w:rsidR="00370D13" w:rsidRPr="00370D13" w:rsidRDefault="00370D13">
      <w:pPr>
        <w:jc w:val="both"/>
        <w:rPr>
          <w:rFonts w:ascii="Times New Roman" w:eastAsia="Calibri" w:hAnsi="Times New Roman" w:cs="Times New Roman"/>
          <w:b/>
        </w:rPr>
      </w:pPr>
    </w:p>
    <w:p w14:paraId="4A474D9B" w14:textId="20257A30" w:rsidR="00183579" w:rsidRPr="00370D13" w:rsidRDefault="00000000">
      <w:pPr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</w:rPr>
        <w:t>Acepto que la información proporcionada es veraz y completa. En caso de ser seleccionada</w:t>
      </w:r>
      <w:r w:rsidR="002170CC">
        <w:rPr>
          <w:rFonts w:ascii="Times New Roman" w:eastAsia="Calibri" w:hAnsi="Times New Roman" w:cs="Times New Roman"/>
        </w:rPr>
        <w:t>s</w:t>
      </w:r>
      <w:r w:rsidRPr="00370D13">
        <w:rPr>
          <w:rFonts w:ascii="Times New Roman" w:eastAsia="Calibri" w:hAnsi="Times New Roman" w:cs="Times New Roman"/>
        </w:rPr>
        <w:t>/o</w:t>
      </w:r>
      <w:r w:rsidR="002170CC">
        <w:rPr>
          <w:rFonts w:ascii="Times New Roman" w:eastAsia="Calibri" w:hAnsi="Times New Roman" w:cs="Times New Roman"/>
        </w:rPr>
        <w:t>s</w:t>
      </w:r>
      <w:r w:rsidRPr="00370D13">
        <w:rPr>
          <w:rFonts w:ascii="Times New Roman" w:eastAsia="Calibri" w:hAnsi="Times New Roman" w:cs="Times New Roman"/>
        </w:rPr>
        <w:t xml:space="preserve">, </w:t>
      </w:r>
      <w:r w:rsidR="002170CC">
        <w:rPr>
          <w:rFonts w:ascii="Times New Roman" w:eastAsia="Calibri" w:hAnsi="Times New Roman" w:cs="Times New Roman"/>
        </w:rPr>
        <w:t>nos</w:t>
      </w:r>
      <w:r w:rsidRPr="00370D13">
        <w:rPr>
          <w:rFonts w:ascii="Times New Roman" w:eastAsia="Calibri" w:hAnsi="Times New Roman" w:cs="Times New Roman"/>
        </w:rPr>
        <w:t xml:space="preserve"> compromet</w:t>
      </w:r>
      <w:r w:rsidR="002170CC">
        <w:rPr>
          <w:rFonts w:ascii="Times New Roman" w:eastAsia="Calibri" w:hAnsi="Times New Roman" w:cs="Times New Roman"/>
        </w:rPr>
        <w:t>emos</w:t>
      </w:r>
      <w:r w:rsidRPr="00370D13">
        <w:rPr>
          <w:rFonts w:ascii="Times New Roman" w:eastAsia="Calibri" w:hAnsi="Times New Roman" w:cs="Times New Roman"/>
        </w:rPr>
        <w:t xml:space="preserve"> a participar activamente en todas las etapas del proceso y aportar activamente en el desarrollo y ejecución de la propuesta.</w:t>
      </w:r>
    </w:p>
    <w:p w14:paraId="2C791F82" w14:textId="77777777" w:rsidR="00183579" w:rsidRPr="00370D13" w:rsidRDefault="00000000">
      <w:pPr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</w:rPr>
        <w:t xml:space="preserve"> </w:t>
      </w:r>
    </w:p>
    <w:p w14:paraId="3DBA7CCB" w14:textId="77777777" w:rsidR="00183579" w:rsidRPr="00370D13" w:rsidRDefault="00000000">
      <w:pPr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</w:rPr>
        <w:t xml:space="preserve"> </w:t>
      </w:r>
      <w:r w:rsidRPr="00370D13">
        <w:rPr>
          <w:rFonts w:ascii="Times New Roman" w:eastAsia="Calibri" w:hAnsi="Times New Roman" w:cs="Times New Roman"/>
          <w:b/>
        </w:rPr>
        <w:t>Nombres completos:</w:t>
      </w:r>
      <w:r w:rsidRPr="00370D13">
        <w:rPr>
          <w:rFonts w:ascii="Times New Roman" w:eastAsia="Calibri" w:hAnsi="Times New Roman" w:cs="Times New Roman"/>
        </w:rPr>
        <w:t xml:space="preserve"> </w:t>
      </w:r>
    </w:p>
    <w:p w14:paraId="365244EC" w14:textId="77777777" w:rsidR="00183579" w:rsidRPr="00370D13" w:rsidRDefault="00000000">
      <w:pPr>
        <w:jc w:val="both"/>
        <w:rPr>
          <w:rFonts w:ascii="Times New Roman" w:eastAsia="Calibri" w:hAnsi="Times New Roman" w:cs="Times New Roman"/>
        </w:rPr>
      </w:pPr>
      <w:r w:rsidRPr="00370D13">
        <w:rPr>
          <w:rFonts w:ascii="Times New Roman" w:eastAsia="Calibri" w:hAnsi="Times New Roman" w:cs="Times New Roman"/>
          <w:b/>
        </w:rPr>
        <w:t>C.I:</w:t>
      </w:r>
    </w:p>
    <w:p w14:paraId="0D2AEF06" w14:textId="77777777" w:rsidR="00183579" w:rsidRPr="00370D13" w:rsidRDefault="00000000">
      <w:pPr>
        <w:jc w:val="both"/>
        <w:rPr>
          <w:rFonts w:ascii="Times New Roman" w:eastAsia="Calibri" w:hAnsi="Times New Roman" w:cs="Times New Roman"/>
          <w:b/>
        </w:rPr>
      </w:pPr>
      <w:r w:rsidRPr="00370D13">
        <w:rPr>
          <w:rFonts w:ascii="Times New Roman" w:eastAsia="Calibri" w:hAnsi="Times New Roman" w:cs="Times New Roman"/>
          <w:b/>
        </w:rPr>
        <w:t>Firma:</w:t>
      </w:r>
    </w:p>
    <w:p w14:paraId="43207220" w14:textId="77777777" w:rsidR="0018357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A132741" w14:textId="6C787A7B" w:rsidR="00183579" w:rsidRDefault="00000000" w:rsidP="002354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18357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23AAA" w14:textId="77777777" w:rsidR="00A90057" w:rsidRDefault="00A90057">
      <w:r>
        <w:separator/>
      </w:r>
    </w:p>
  </w:endnote>
  <w:endnote w:type="continuationSeparator" w:id="0">
    <w:p w14:paraId="1ED38510" w14:textId="77777777" w:rsidR="00A90057" w:rsidRDefault="00A9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F6A0" w14:textId="77777777" w:rsidR="001835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 </w:t>
    </w:r>
    <w:r>
      <w:rPr>
        <w:noProof/>
        <w:color w:val="000000"/>
      </w:rPr>
      <w:drawing>
        <wp:inline distT="0" distB="0" distL="0" distR="0" wp14:anchorId="4DED3C8A" wp14:editId="21385E2A">
          <wp:extent cx="3017520" cy="365760"/>
          <wp:effectExtent l="0" t="0" r="0" b="0"/>
          <wp:docPr id="12869025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1752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A81378B" wp14:editId="1A3C9183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119630" cy="415290"/>
          <wp:effectExtent l="0" t="0" r="0" b="0"/>
          <wp:wrapSquare wrapText="bothSides" distT="0" distB="0" distL="114300" distR="114300"/>
          <wp:docPr id="12869025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9630" cy="415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A7AD9" w14:textId="77777777" w:rsidR="00A90057" w:rsidRDefault="00A90057">
      <w:r>
        <w:separator/>
      </w:r>
    </w:p>
  </w:footnote>
  <w:footnote w:type="continuationSeparator" w:id="0">
    <w:p w14:paraId="1A9A9354" w14:textId="77777777" w:rsidR="00A90057" w:rsidRDefault="00A9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E8F8" w14:textId="77777777" w:rsidR="00183579" w:rsidRDefault="00183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DD96064" w14:textId="77777777" w:rsidR="00183579" w:rsidRDefault="00183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7539E30" w14:textId="77777777" w:rsidR="001835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C098CC1" wp14:editId="55699104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707390" cy="901700"/>
          <wp:effectExtent l="0" t="0" r="0" b="0"/>
          <wp:wrapNone/>
          <wp:docPr id="12869025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0867"/>
    <w:multiLevelType w:val="multilevel"/>
    <w:tmpl w:val="0CFEB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D54CED"/>
    <w:multiLevelType w:val="multilevel"/>
    <w:tmpl w:val="CE7877C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1CF52481"/>
    <w:multiLevelType w:val="multilevel"/>
    <w:tmpl w:val="34D08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706FB9"/>
    <w:multiLevelType w:val="multilevel"/>
    <w:tmpl w:val="CBB438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21B97D38"/>
    <w:multiLevelType w:val="multilevel"/>
    <w:tmpl w:val="2D626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F8370B"/>
    <w:multiLevelType w:val="multilevel"/>
    <w:tmpl w:val="C2F81F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292D6896"/>
    <w:multiLevelType w:val="multilevel"/>
    <w:tmpl w:val="338A9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312413"/>
    <w:multiLevelType w:val="multilevel"/>
    <w:tmpl w:val="6C9C1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246B68"/>
    <w:multiLevelType w:val="multilevel"/>
    <w:tmpl w:val="8ACC3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0E0E1D"/>
    <w:multiLevelType w:val="multilevel"/>
    <w:tmpl w:val="5AFAA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096BAF"/>
    <w:multiLevelType w:val="multilevel"/>
    <w:tmpl w:val="F46C9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7052B8"/>
    <w:multiLevelType w:val="multilevel"/>
    <w:tmpl w:val="5ED47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8847E4C"/>
    <w:multiLevelType w:val="multilevel"/>
    <w:tmpl w:val="F1A85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4E1DF8"/>
    <w:multiLevelType w:val="multilevel"/>
    <w:tmpl w:val="DA3E3C48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A808A1"/>
    <w:multiLevelType w:val="multilevel"/>
    <w:tmpl w:val="5F048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CB40EC"/>
    <w:multiLevelType w:val="multilevel"/>
    <w:tmpl w:val="D6CC02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D20DFE"/>
    <w:multiLevelType w:val="multilevel"/>
    <w:tmpl w:val="1B0AA3A8"/>
    <w:lvl w:ilvl="0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AD4DC7"/>
    <w:multiLevelType w:val="multilevel"/>
    <w:tmpl w:val="FFD29E4E"/>
    <w:lvl w:ilvl="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01A5F82"/>
    <w:multiLevelType w:val="multilevel"/>
    <w:tmpl w:val="9B3AA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482887">
    <w:abstractNumId w:val="6"/>
  </w:num>
  <w:num w:numId="2" w16cid:durableId="780760178">
    <w:abstractNumId w:val="8"/>
  </w:num>
  <w:num w:numId="3" w16cid:durableId="1527215593">
    <w:abstractNumId w:val="1"/>
  </w:num>
  <w:num w:numId="4" w16cid:durableId="866722349">
    <w:abstractNumId w:val="0"/>
  </w:num>
  <w:num w:numId="5" w16cid:durableId="1595090400">
    <w:abstractNumId w:val="2"/>
  </w:num>
  <w:num w:numId="6" w16cid:durableId="159081581">
    <w:abstractNumId w:val="12"/>
  </w:num>
  <w:num w:numId="7" w16cid:durableId="1049450259">
    <w:abstractNumId w:val="10"/>
  </w:num>
  <w:num w:numId="8" w16cid:durableId="1561090171">
    <w:abstractNumId w:val="4"/>
  </w:num>
  <w:num w:numId="9" w16cid:durableId="1729648842">
    <w:abstractNumId w:val="18"/>
  </w:num>
  <w:num w:numId="10" w16cid:durableId="1576284382">
    <w:abstractNumId w:val="14"/>
  </w:num>
  <w:num w:numId="11" w16cid:durableId="1627348092">
    <w:abstractNumId w:val="11"/>
  </w:num>
  <w:num w:numId="12" w16cid:durableId="1200122495">
    <w:abstractNumId w:val="17"/>
  </w:num>
  <w:num w:numId="13" w16cid:durableId="1116290466">
    <w:abstractNumId w:val="5"/>
  </w:num>
  <w:num w:numId="14" w16cid:durableId="1028481441">
    <w:abstractNumId w:val="15"/>
  </w:num>
  <w:num w:numId="15" w16cid:durableId="1755474383">
    <w:abstractNumId w:val="3"/>
  </w:num>
  <w:num w:numId="16" w16cid:durableId="1145778705">
    <w:abstractNumId w:val="7"/>
  </w:num>
  <w:num w:numId="17" w16cid:durableId="112330795">
    <w:abstractNumId w:val="9"/>
  </w:num>
  <w:num w:numId="18" w16cid:durableId="283466674">
    <w:abstractNumId w:val="13"/>
  </w:num>
  <w:num w:numId="19" w16cid:durableId="2068726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79"/>
    <w:rsid w:val="00183579"/>
    <w:rsid w:val="002170CC"/>
    <w:rsid w:val="00235463"/>
    <w:rsid w:val="00370D13"/>
    <w:rsid w:val="005B5370"/>
    <w:rsid w:val="00800F00"/>
    <w:rsid w:val="00940492"/>
    <w:rsid w:val="00996644"/>
    <w:rsid w:val="00A90057"/>
    <w:rsid w:val="00F1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762B"/>
  <w15:docId w15:val="{1243DE17-E67A-489B-A354-E856A002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es-ES" w:eastAsia="es-EC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20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IT 2 IND,tEXTO,Capítulo,Texto,List Paragraph1,Titulo 1,List Paragraph,Lista vistosa - Énfasis 11,Párrafo de Viñeta,AATITULO,Subtitulo1,INDICE,Titulo 2,Titulo parrafo,Párrafo de lista SUBCAPITULO,lista tabla,Multi Level List 1,lp1"/>
    <w:basedOn w:val="Normal"/>
    <w:link w:val="PrrafodelistaCar"/>
    <w:uiPriority w:val="34"/>
    <w:qFormat/>
    <w:rsid w:val="00581916"/>
  </w:style>
  <w:style w:type="character" w:customStyle="1" w:styleId="PrrafodelistaCar">
    <w:name w:val="Párrafo de lista Car"/>
    <w:aliases w:val="TIT 2 IND Car,tEXTO Car,Capítulo Car,Texto Car,List Paragraph1 Car,Titulo 1 Car,List Paragraph Car,Lista vistosa - Énfasis 11 Car,Párrafo de Viñeta Car,AATITULO Car,Subtitulo1 Car,INDICE Car,Titulo 2 Car,Titulo parrafo Car,lp1 Car"/>
    <w:link w:val="Prrafodelista"/>
    <w:uiPriority w:val="34"/>
    <w:qFormat/>
    <w:rsid w:val="00581916"/>
    <w:rPr>
      <w:rFonts w:ascii="Trebuchet MS" w:eastAsia="Trebuchet MS" w:hAnsi="Trebuchet MS" w:cs="Trebuchet MS"/>
      <w:lang w:val="es-ES"/>
    </w:rPr>
  </w:style>
  <w:style w:type="paragraph" w:styleId="Sinespaciado">
    <w:name w:val="No Spacing"/>
    <w:uiPriority w:val="1"/>
    <w:qFormat/>
    <w:rsid w:val="009A2753"/>
    <w:pPr>
      <w:autoSpaceDE w:val="0"/>
      <w:autoSpaceDN w:val="0"/>
    </w:pPr>
  </w:style>
  <w:style w:type="paragraph" w:styleId="NormalWeb">
    <w:name w:val="Normal (Web)"/>
    <w:basedOn w:val="Normal"/>
    <w:uiPriority w:val="99"/>
    <w:unhideWhenUsed/>
    <w:rsid w:val="00A66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A6654B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51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1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15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1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15A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15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5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92754"/>
    <w:rPr>
      <w:color w:val="0563C1" w:themeColor="hyperlink"/>
      <w:u w:val="single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64A14"/>
    <w:pPr>
      <w:widowControl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3BDB"/>
    <w:rPr>
      <w:color w:val="605E5C"/>
      <w:shd w:val="clear" w:color="auto" w:fill="E1DFDD"/>
    </w:rPr>
  </w:style>
  <w:style w:type="character" w:customStyle="1" w:styleId="m7eme">
    <w:name w:val="m7eme"/>
    <w:basedOn w:val="Fuentedeprrafopredeter"/>
    <w:rsid w:val="002D6B3E"/>
  </w:style>
  <w:style w:type="character" w:customStyle="1" w:styleId="vnumgf">
    <w:name w:val="vnumgf"/>
    <w:basedOn w:val="Fuentedeprrafopredeter"/>
    <w:rsid w:val="002D6B3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5F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D28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85B"/>
  </w:style>
  <w:style w:type="paragraph" w:styleId="Piedepgina">
    <w:name w:val="footer"/>
    <w:basedOn w:val="Normal"/>
    <w:link w:val="PiedepginaCar"/>
    <w:uiPriority w:val="99"/>
    <w:unhideWhenUsed/>
    <w:rsid w:val="009D28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5B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5Azt9bMC2NAiHIyAbfNDrVqWw==">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Sarahi Gabriela Garcia Espinoza</cp:lastModifiedBy>
  <cp:revision>2</cp:revision>
  <dcterms:created xsi:type="dcterms:W3CDTF">2024-10-22T14:15:00Z</dcterms:created>
  <dcterms:modified xsi:type="dcterms:W3CDTF">2024-10-22T14:15:00Z</dcterms:modified>
</cp:coreProperties>
</file>